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  <w:jc w:val="center"/>
      </w:pPr>
      <w:r>
        <w:rPr>
          <w:rFonts w:ascii="Arial" w:cs="Arial" w:eastAsia="Arial" w:hAnsi="Arial"/>
          <w:b/>
          <w:bCs/>
          <w:color w:val="1A1A1A"/>
          <w:sz w:val="56"/>
          <w:szCs w:val="56"/>
        </w:rPr>
        <w:t xml:space="preserve">Dylan Sullivan</w:t>
      </w:r>
    </w:p>
    <w:p>
      <w:pPr>
        <w:spacing w:after="40" w:before="0"/>
        <w:jc w:val="center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Derry, Northern Ireland  •  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07480669746  •  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dylan9971@hotmail.co.uk  •  </w:t>
      </w:r>
      <w:hyperlink w:history="1" r:id="rId-v7pexric8wwth_ek6fcj">
        <w:r>
          <w:rPr>
            <w:rFonts w:ascii="Arial" w:cs="Arial" w:eastAsia="Arial" w:hAnsi="Arial"/>
            <w:color w:val="1F5FAA"/>
            <w:sz w:val="20"/>
            <w:szCs w:val="20"/>
            <w:u w:val="single"/>
          </w:rPr>
          <w:t xml:space="preserve">dylan-sullivan.com</w:t>
        </w:r>
      </w:hyperlink>
    </w:p>
    <w:p>
      <w:pPr>
        <w:pBdr>
          <w:bottom w:val="single" w:color="1F5FAA" w:sz="12" w:space="1"/>
        </w:pBdr>
        <w:spacing w:after="100" w:before="0"/>
      </w:pPr>
    </w:p>
    <w:p>
      <w:pPr>
        <w:pBdr>
          <w:bottom w:val="single" w:color="1F5FAA" w:sz="8" w:space="2"/>
        </w:pBdr>
        <w:spacing w:after="80" w:before="280"/>
      </w:pPr>
      <w:r>
        <w:rPr>
          <w:rFonts w:ascii="Arial" w:cs="Arial" w:eastAsia="Arial" w:hAnsi="Arial"/>
          <w:b/>
          <w:bCs/>
          <w:color w:val="1F5FAA"/>
          <w:sz w:val="24"/>
          <w:szCs w:val="24"/>
        </w:rPr>
        <w:t xml:space="preserve">PROFESSIONAL SUMMARY</w:t>
      </w:r>
    </w:p>
    <w:p>
      <w:pPr>
        <w:spacing w:after="80" w:before="8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IT-focused professional with 12+ years of hands-on experience in computing, technical support, and customer-facing environments. Currently completing a BSc (Hons) in Computing &amp; IT with The Open University, reinforcing a strong foundation in software development, systems administration, and web technologies. Holds a Full-Stack Web Development certification (Udemy) and practical experience with Microsoft 365, Azure, Intune, and Windows/macOS environments. Committed to delivering efficient, high-quality technical solutions and continually expanding skills in a dynamic IT role.</w:t>
      </w:r>
    </w:p>
    <w:p>
      <w:pPr>
        <w:pBdr>
          <w:bottom w:val="single" w:color="1F5FAA" w:sz="8" w:space="2"/>
        </w:pBdr>
        <w:spacing w:after="80" w:before="280"/>
      </w:pPr>
      <w:r>
        <w:rPr>
          <w:rFonts w:ascii="Arial" w:cs="Arial" w:eastAsia="Arial" w:hAnsi="Arial"/>
          <w:b/>
          <w:bCs/>
          <w:color w:val="1F5FAA"/>
          <w:sz w:val="24"/>
          <w:szCs w:val="24"/>
        </w:rPr>
        <w:t xml:space="preserve">CORE TECHNICAL SKILLS</w:t>
      </w:r>
    </w:p>
    <w:p>
      <w:pPr>
        <w:spacing w:after="60" w:before="100"/>
      </w:pP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1560"/>
            <w:tcBorders>
              <w:top w:val="single" w:color="1F5FAA" w:sz="4"/>
              <w:left w:val="single" w:color="1F5FAA" w:sz="4"/>
              <w:bottom w:val="single" w:color="1F5FAA" w:sz="4"/>
              <w:right w:val="single" w:color="1F5FAA" w:sz="4"/>
            </w:tcBorders>
            <w:shd w:fill="EBF2FB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F5FAA"/>
                <w:sz w:val="18"/>
                <w:szCs w:val="18"/>
              </w:rPr>
              <w:t xml:space="preserve">Microsoft Azure</w:t>
            </w:r>
          </w:p>
        </w:tc>
        <w:tc>
          <w:tcPr>
            <w:tcW w:type="dxa" w:w="1560"/>
            <w:tcBorders>
              <w:top w:val="single" w:color="1F5FAA" w:sz="4"/>
              <w:left w:val="single" w:color="1F5FAA" w:sz="4"/>
              <w:bottom w:val="single" w:color="1F5FAA" w:sz="4"/>
              <w:right w:val="single" w:color="1F5FAA" w:sz="4"/>
            </w:tcBorders>
            <w:shd w:fill="EBF2FB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F5FAA"/>
                <w:sz w:val="18"/>
                <w:szCs w:val="18"/>
              </w:rPr>
              <w:t xml:space="preserve">Intune / MDM</w:t>
            </w:r>
          </w:p>
        </w:tc>
        <w:tc>
          <w:tcPr>
            <w:tcW w:type="dxa" w:w="1560"/>
            <w:tcBorders>
              <w:top w:val="single" w:color="1F5FAA" w:sz="4"/>
              <w:left w:val="single" w:color="1F5FAA" w:sz="4"/>
              <w:bottom w:val="single" w:color="1F5FAA" w:sz="4"/>
              <w:right w:val="single" w:color="1F5FAA" w:sz="4"/>
            </w:tcBorders>
            <w:shd w:fill="EBF2FB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F5FAA"/>
                <w:sz w:val="18"/>
                <w:szCs w:val="18"/>
              </w:rPr>
              <w:t xml:space="preserve">Microsoft 365</w:t>
            </w:r>
          </w:p>
        </w:tc>
        <w:tc>
          <w:tcPr>
            <w:tcW w:type="dxa" w:w="1560"/>
            <w:tcBorders>
              <w:top w:val="single" w:color="1F5FAA" w:sz="4"/>
              <w:left w:val="single" w:color="1F5FAA" w:sz="4"/>
              <w:bottom w:val="single" w:color="1F5FAA" w:sz="4"/>
              <w:right w:val="single" w:color="1F5FAA" w:sz="4"/>
            </w:tcBorders>
            <w:shd w:fill="EBF2FB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F5FAA"/>
                <w:sz w:val="18"/>
                <w:szCs w:val="18"/>
              </w:rPr>
              <w:t xml:space="preserve">HTML / CSS / JS</w:t>
            </w:r>
          </w:p>
        </w:tc>
      </w:tr>
    </w:tbl>
    <w:p>
      <w:pPr>
        <w:spacing w:after="0" w:before="60"/>
      </w:pP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1560"/>
            <w:tcBorders>
              <w:top w:val="single" w:color="1F5FAA" w:sz="4"/>
              <w:left w:val="single" w:color="1F5FAA" w:sz="4"/>
              <w:bottom w:val="single" w:color="1F5FAA" w:sz="4"/>
              <w:right w:val="single" w:color="1F5FAA" w:sz="4"/>
            </w:tcBorders>
            <w:shd w:fill="EBF2FB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F5FAA"/>
                <w:sz w:val="18"/>
                <w:szCs w:val="18"/>
              </w:rPr>
              <w:t xml:space="preserve">Windows &amp; macOS</w:t>
            </w:r>
          </w:p>
        </w:tc>
        <w:tc>
          <w:tcPr>
            <w:tcW w:type="dxa" w:w="1560"/>
            <w:tcBorders>
              <w:top w:val="single" w:color="1F5FAA" w:sz="4"/>
              <w:left w:val="single" w:color="1F5FAA" w:sz="4"/>
              <w:bottom w:val="single" w:color="1F5FAA" w:sz="4"/>
              <w:right w:val="single" w:color="1F5FAA" w:sz="4"/>
            </w:tcBorders>
            <w:shd w:fill="EBF2FB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F5FAA"/>
                <w:sz w:val="18"/>
                <w:szCs w:val="18"/>
              </w:rPr>
              <w:t xml:space="preserve">IT Support / Helpdesk</w:t>
            </w:r>
          </w:p>
        </w:tc>
        <w:tc>
          <w:tcPr>
            <w:tcW w:type="dxa" w:w="1560"/>
            <w:tcBorders>
              <w:top w:val="single" w:color="1F5FAA" w:sz="4"/>
              <w:left w:val="single" w:color="1F5FAA" w:sz="4"/>
              <w:bottom w:val="single" w:color="1F5FAA" w:sz="4"/>
              <w:right w:val="single" w:color="1F5FAA" w:sz="4"/>
            </w:tcBorders>
            <w:shd w:fill="EBF2FB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F5FAA"/>
                <w:sz w:val="18"/>
                <w:szCs w:val="18"/>
              </w:rPr>
              <w:t xml:space="preserve">Web Development</w:t>
            </w:r>
          </w:p>
        </w:tc>
        <w:tc>
          <w:tcPr>
            <w:tcW w:type="dxa" w:w="1560"/>
            <w:tcBorders>
              <w:top w:val="single" w:color="1F5FAA" w:sz="4"/>
              <w:left w:val="single" w:color="1F5FAA" w:sz="4"/>
              <w:bottom w:val="single" w:color="1F5FAA" w:sz="4"/>
              <w:right w:val="single" w:color="1F5FAA" w:sz="4"/>
            </w:tcBorders>
            <w:shd w:fill="EBF2FB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F5FAA"/>
                <w:sz w:val="18"/>
                <w:szCs w:val="18"/>
              </w:rPr>
              <w:t xml:space="preserve">Data &amp; CRM Systems</w:t>
            </w:r>
          </w:p>
        </w:tc>
      </w:tr>
    </w:tbl>
    <w:p>
      <w:pPr>
        <w:spacing w:after="0" w:before="100"/>
      </w:pPr>
    </w:p>
    <w:p>
      <w:pPr>
        <w:spacing w:after="40" w:before="12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Additional competencies: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1A1A1A"/>
          <w:sz w:val="20"/>
          <w:szCs w:val="20"/>
        </w:rPr>
        <w:t xml:space="preserve">Strong written and verbal communication; experienced in documenting technical issues and resolutions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1A1A1A"/>
          <w:sz w:val="20"/>
          <w:szCs w:val="20"/>
        </w:rPr>
        <w:t xml:space="preserve">Ability to multitask and prioritise in high-volume, deadline-driven environments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1A1A1A"/>
          <w:sz w:val="20"/>
          <w:szCs w:val="20"/>
        </w:rPr>
        <w:t xml:space="preserve">Proven track record of meeting and exceeding performance KPIs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1A1A1A"/>
          <w:sz w:val="20"/>
          <w:szCs w:val="20"/>
        </w:rPr>
        <w:t xml:space="preserve">Enthusiastic self-starter, eager to learn emerging technologies and undertake further training</w:t>
      </w:r>
    </w:p>
    <w:p>
      <w:pPr>
        <w:pBdr>
          <w:bottom w:val="single" w:color="1F5FAA" w:sz="8" w:space="2"/>
        </w:pBdr>
        <w:spacing w:after="80" w:before="280"/>
      </w:pPr>
      <w:r>
        <w:rPr>
          <w:rFonts w:ascii="Arial" w:cs="Arial" w:eastAsia="Arial" w:hAnsi="Arial"/>
          <w:b/>
          <w:bCs/>
          <w:color w:val="1F5FAA"/>
          <w:sz w:val="24"/>
          <w:szCs w:val="24"/>
        </w:rPr>
        <w:t xml:space="preserve">EMPLOYMENT HISTORY</w:t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6000"/>
        <w:gridCol w:w="3360"/>
      </w:tblGrid>
      <w:t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40" w:before="160"/>
            </w:pPr>
            <w:r>
              <w:rPr>
                <w:rFonts w:ascii="Arial" w:cs="Arial" w:eastAsia="Arial" w:hAnsi="Arial"/>
                <w:b/>
                <w:bCs/>
                <w:color w:val="1A1A1A"/>
                <w:sz w:val="22"/>
                <w:szCs w:val="22"/>
              </w:rPr>
              <w:t xml:space="preserve">Customer Service Advisor (Technical)</w:t>
            </w: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  |  Budget Energy</w:t>
            </w:r>
          </w:p>
        </w:tc>
        <w:tc>
          <w:tcPr>
            <w:tcW w:type="dxa" w:w="3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center"/>
          </w:tcPr>
          <w:p>
            <w:pPr>
              <w:spacing w:after="40" w:before="160"/>
              <w:jc w:val="right"/>
            </w:pPr>
            <w:r>
              <w:rPr>
                <w:rFonts w:ascii="Arial" w:cs="Arial" w:eastAsia="Arial" w:hAnsi="Arial"/>
                <w:i/>
                <w:iCs/>
                <w:color w:val="555555"/>
                <w:sz w:val="19"/>
                <w:szCs w:val="19"/>
              </w:rPr>
              <w:t xml:space="preserve">September 2024 – Present</w:t>
            </w:r>
          </w:p>
        </w:tc>
      </w:tr>
    </w:tbl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1A1A1A"/>
          <w:sz w:val="20"/>
          <w:szCs w:val="20"/>
        </w:rPr>
        <w:t xml:space="preserve">Delivered personalised technical support to customers, diagnosing and resolving issues efficiently to minimise service disruption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1A1A1A"/>
          <w:sz w:val="20"/>
          <w:szCs w:val="20"/>
        </w:rPr>
        <w:t xml:space="preserve">Maintained detailed records of customer interactions and technical cases, ensuring continuity and quality across support channels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1A1A1A"/>
          <w:sz w:val="20"/>
          <w:szCs w:val="20"/>
        </w:rPr>
        <w:t xml:space="preserve">Managed multiple concurrent customer requests, consistently achieving high satisfaction and first-contact resolution rates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1A1A1A"/>
          <w:sz w:val="20"/>
          <w:szCs w:val="20"/>
        </w:rPr>
        <w:t xml:space="preserve">Demonstrated patience and technical clarity when assisting customers with complex issues, improving overall service quality</w:t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6000"/>
        <w:gridCol w:w="3360"/>
      </w:tblGrid>
      <w:t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40" w:before="160"/>
            </w:pPr>
            <w:r>
              <w:rPr>
                <w:rFonts w:ascii="Arial" w:cs="Arial" w:eastAsia="Arial" w:hAnsi="Arial"/>
                <w:b/>
                <w:bCs/>
                <w:color w:val="1A1A1A"/>
                <w:sz w:val="22"/>
                <w:szCs w:val="22"/>
              </w:rPr>
              <w:t xml:space="preserve">Civil Servant (IT Technician)</w:t>
            </w: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  |  NIDirect</w:t>
            </w:r>
          </w:p>
        </w:tc>
        <w:tc>
          <w:tcPr>
            <w:tcW w:type="dxa" w:w="3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center"/>
          </w:tcPr>
          <w:p>
            <w:pPr>
              <w:spacing w:after="40" w:before="160"/>
              <w:jc w:val="right"/>
            </w:pPr>
            <w:r>
              <w:rPr>
                <w:rFonts w:ascii="Arial" w:cs="Arial" w:eastAsia="Arial" w:hAnsi="Arial"/>
                <w:i/>
                <w:iCs/>
                <w:color w:val="555555"/>
                <w:sz w:val="19"/>
                <w:szCs w:val="19"/>
              </w:rPr>
              <w:t xml:space="preserve">September 2021 – September 2023</w:t>
            </w:r>
          </w:p>
        </w:tc>
      </w:tr>
    </w:tbl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1A1A1A"/>
          <w:sz w:val="20"/>
          <w:szCs w:val="20"/>
        </w:rPr>
        <w:t xml:space="preserve">Operated within a Windows/macOS environment, resolving hardware and software issues and providing IT support to internal staff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1A1A1A"/>
          <w:sz w:val="20"/>
          <w:szCs w:val="20"/>
        </w:rPr>
        <w:t xml:space="preserve">Achieved a consistent 100% weekly quality score under a structured grading programme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1A1A1A"/>
          <w:sz w:val="20"/>
          <w:szCs w:val="20"/>
        </w:rPr>
        <w:t xml:space="preserve">Proactively contributed feedback and process improvement ideas to enhance the working environment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1A1A1A"/>
          <w:sz w:val="20"/>
          <w:szCs w:val="20"/>
        </w:rPr>
        <w:t xml:space="preserve">Mentored colleagues in IT best practices, fostering a culture of learning and technical confidence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1A1A1A"/>
          <w:sz w:val="20"/>
          <w:szCs w:val="20"/>
        </w:rPr>
        <w:t xml:space="preserve">Worked flexibly across a shift-based rota, maintaining punctuality and reliability</w:t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6000"/>
        <w:gridCol w:w="3360"/>
      </w:tblGrid>
      <w:t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40" w:before="160"/>
            </w:pPr>
            <w:r>
              <w:rPr>
                <w:rFonts w:ascii="Arial" w:cs="Arial" w:eastAsia="Arial" w:hAnsi="Arial"/>
                <w:b/>
                <w:bCs/>
                <w:color w:val="1A1A1A"/>
                <w:sz w:val="22"/>
                <w:szCs w:val="22"/>
              </w:rPr>
              <w:t xml:space="preserve">Sales Advisor</w:t>
            </w: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  |  Teleperformance (EON), Newry</w:t>
            </w:r>
          </w:p>
        </w:tc>
        <w:tc>
          <w:tcPr>
            <w:tcW w:type="dxa" w:w="3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center"/>
          </w:tcPr>
          <w:p>
            <w:pPr>
              <w:spacing w:after="40" w:before="160"/>
              <w:jc w:val="right"/>
            </w:pPr>
            <w:r>
              <w:rPr>
                <w:rFonts w:ascii="Arial" w:cs="Arial" w:eastAsia="Arial" w:hAnsi="Arial"/>
                <w:i/>
                <w:iCs/>
                <w:color w:val="555555"/>
                <w:sz w:val="19"/>
                <w:szCs w:val="19"/>
              </w:rPr>
              <w:t xml:space="preserve">September 2016 – 2019</w:t>
            </w:r>
          </w:p>
        </w:tc>
      </w:tr>
    </w:tbl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1A1A1A"/>
          <w:sz w:val="20"/>
          <w:szCs w:val="20"/>
        </w:rPr>
        <w:t xml:space="preserve">Consistently achieved the highest targets on the call floor, earning multiple incentive awards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1A1A1A"/>
          <w:sz w:val="20"/>
          <w:szCs w:val="20"/>
        </w:rPr>
        <w:t xml:space="preserve">Designed and implemented a customer questionnaire to assess energy usage more accurately, improving tariff matching and customer satisfaction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1A1A1A"/>
          <w:sz w:val="20"/>
          <w:szCs w:val="20"/>
        </w:rPr>
        <w:t xml:space="preserve">Maintained full compliance on all assessed calls, receiving numerous certified 'green call' ratings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1A1A1A"/>
          <w:sz w:val="20"/>
          <w:szCs w:val="20"/>
        </w:rPr>
        <w:t xml:space="preserve">Contributed to health and safety policy improvements and supported effective diary and time management across the team</w:t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6000"/>
        <w:gridCol w:w="3360"/>
      </w:tblGrid>
      <w:t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40" w:before="160"/>
            </w:pPr>
            <w:r>
              <w:rPr>
                <w:rFonts w:ascii="Arial" w:cs="Arial" w:eastAsia="Arial" w:hAnsi="Arial"/>
                <w:b/>
                <w:bCs/>
                <w:color w:val="1A1A1A"/>
                <w:sz w:val="22"/>
                <w:szCs w:val="22"/>
              </w:rPr>
              <w:t xml:space="preserve">Shift Supervisor</w:t>
            </w: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  |  Fiveways, Newry</w:t>
            </w:r>
          </w:p>
        </w:tc>
        <w:tc>
          <w:tcPr>
            <w:tcW w:type="dxa" w:w="3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center"/>
          </w:tcPr>
          <w:p>
            <w:pPr>
              <w:spacing w:after="40" w:before="160"/>
              <w:jc w:val="right"/>
            </w:pPr>
            <w:r>
              <w:rPr>
                <w:rFonts w:ascii="Arial" w:cs="Arial" w:eastAsia="Arial" w:hAnsi="Arial"/>
                <w:i/>
                <w:iCs/>
                <w:color w:val="555555"/>
                <w:sz w:val="19"/>
                <w:szCs w:val="19"/>
              </w:rPr>
              <w:t xml:space="preserve">June 2015 – April 2016</w:t>
            </w:r>
          </w:p>
        </w:tc>
      </w:tr>
    </w:tbl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1A1A1A"/>
          <w:sz w:val="20"/>
          <w:szCs w:val="20"/>
        </w:rPr>
        <w:t xml:space="preserve">Led shift operations, delegating tasks to team members to ensure targets were consistently met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1A1A1A"/>
          <w:sz w:val="20"/>
          <w:szCs w:val="20"/>
        </w:rPr>
        <w:t xml:space="preserve">Handled customer grievances, authorised refunds, and maintained a professional customer-first environment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1A1A1A"/>
          <w:sz w:val="20"/>
          <w:szCs w:val="20"/>
        </w:rPr>
        <w:t xml:space="preserve">Managed cash handling, payment processing, stock management, and supplier liaison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1A1A1A"/>
          <w:sz w:val="20"/>
          <w:szCs w:val="20"/>
        </w:rPr>
        <w:t xml:space="preserve">Recognised by management for outstanding customer service and operational competence</w:t>
      </w:r>
    </w:p>
    <w:p>
      <w:pPr>
        <w:pBdr>
          <w:bottom w:val="single" w:color="1F5FAA" w:sz="8" w:space="2"/>
        </w:pBdr>
        <w:spacing w:after="80" w:before="280"/>
      </w:pPr>
      <w:r>
        <w:rPr>
          <w:rFonts w:ascii="Arial" w:cs="Arial" w:eastAsia="Arial" w:hAnsi="Arial"/>
          <w:b/>
          <w:bCs/>
          <w:color w:val="1F5FAA"/>
          <w:sz w:val="24"/>
          <w:szCs w:val="24"/>
        </w:rPr>
        <w:t xml:space="preserve">EDUCATION &amp; CERTIFICATIONS</w:t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6000"/>
        <w:gridCol w:w="3360"/>
      </w:tblGrid>
      <w:t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30" w:before="140"/>
            </w:pPr>
            <w:r>
              <w:rPr>
                <w:rFonts w:ascii="Arial" w:cs="Arial" w:eastAsia="Arial" w:hAnsi="Arial"/>
                <w:b/>
                <w:bCs/>
                <w:color w:val="1A1A1A"/>
                <w:sz w:val="21"/>
                <w:szCs w:val="21"/>
              </w:rPr>
              <w:t xml:space="preserve">The Open University</w:t>
            </w: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 — BSc (Hons) Computing &amp; IT — In Progress</w:t>
            </w:r>
          </w:p>
        </w:tc>
        <w:tc>
          <w:tcPr>
            <w:tcW w:type="dxa" w:w="3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center"/>
          </w:tcPr>
          <w:p>
            <w:pPr>
              <w:spacing w:after="30" w:before="140"/>
              <w:jc w:val="right"/>
            </w:pPr>
            <w:r>
              <w:rPr>
                <w:rFonts w:ascii="Arial" w:cs="Arial" w:eastAsia="Arial" w:hAnsi="Arial"/>
                <w:i/>
                <w:iCs/>
                <w:color w:val="555555"/>
                <w:sz w:val="19"/>
                <w:szCs w:val="19"/>
              </w:rPr>
              <w:t xml:space="preserve">2024 – Present</w:t>
            </w:r>
          </w:p>
        </w:tc>
      </w:tr>
    </w:tbl>
    <w:p>
      <w:pPr>
        <w:pStyle w:val="ListParagraph"/>
        <w:numPr>
          <w:ilvl w:val="0"/>
          <w:numId w:val="2"/>
        </w:numPr>
        <w:spacing w:after="60" w:before="3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Studying core modules in software engineering, networking, databases, and systems design</w:t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6000"/>
        <w:gridCol w:w="3360"/>
      </w:tblGrid>
      <w:t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30" w:before="140"/>
            </w:pPr>
            <w:r>
              <w:rPr>
                <w:rFonts w:ascii="Arial" w:cs="Arial" w:eastAsia="Arial" w:hAnsi="Arial"/>
                <w:b/>
                <w:bCs/>
                <w:color w:val="1A1A1A"/>
                <w:sz w:val="21"/>
                <w:szCs w:val="21"/>
              </w:rPr>
              <w:t xml:space="preserve">Udemy</w:t>
            </w: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 — Full-Stack Web Development Certification</w:t>
            </w:r>
          </w:p>
        </w:tc>
        <w:tc>
          <w:tcPr>
            <w:tcW w:type="dxa" w:w="3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center"/>
          </w:tcPr>
          <w:p>
            <w:pPr>
              <w:spacing w:after="30" w:before="140"/>
              <w:jc w:val="right"/>
            </w:pPr>
            <w:r>
              <w:rPr>
                <w:rFonts w:ascii="Arial" w:cs="Arial" w:eastAsia="Arial" w:hAnsi="Arial"/>
                <w:i/>
                <w:iCs/>
                <w:color w:val="555555"/>
                <w:sz w:val="19"/>
                <w:szCs w:val="19"/>
              </w:rPr>
              <w:t xml:space="preserve">July 2024 – April 2025</w:t>
            </w:r>
          </w:p>
        </w:tc>
      </w:tr>
    </w:tbl>
    <w:p>
      <w:pPr>
        <w:pStyle w:val="ListParagraph"/>
        <w:numPr>
          <w:ilvl w:val="0"/>
          <w:numId w:val="2"/>
        </w:numPr>
        <w:spacing w:after="60" w:before="3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Comprehensive certification covering HTML5, CSS3, and JavaScript; applied via portfolio projects at dylan-sullivan.com</w:t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6000"/>
        <w:gridCol w:w="3360"/>
      </w:tblGrid>
      <w:t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30" w:before="140"/>
            </w:pPr>
            <w:r>
              <w:rPr>
                <w:rFonts w:ascii="Arial" w:cs="Arial" w:eastAsia="Arial" w:hAnsi="Arial"/>
                <w:b/>
                <w:bCs/>
                <w:color w:val="1A1A1A"/>
                <w:sz w:val="21"/>
                <w:szCs w:val="21"/>
              </w:rPr>
              <w:t xml:space="preserve">St. Paul's High School, Bessbrook</w:t>
            </w: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 — A-Levels / Extended Diploma</w:t>
            </w:r>
          </w:p>
        </w:tc>
        <w:tc>
          <w:tcPr>
            <w:tcW w:type="dxa" w:w="3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center"/>
          </w:tcPr>
          <w:p>
            <w:pPr>
              <w:spacing w:after="30" w:before="140"/>
              <w:jc w:val="right"/>
            </w:pPr>
            <w:r>
              <w:rPr>
                <w:rFonts w:ascii="Arial" w:cs="Arial" w:eastAsia="Arial" w:hAnsi="Arial"/>
                <w:i/>
                <w:iCs/>
                <w:color w:val="555555"/>
                <w:sz w:val="19"/>
                <w:szCs w:val="19"/>
              </w:rPr>
              <w:t xml:space="preserve">2016 – 2017</w:t>
            </w:r>
          </w:p>
        </w:tc>
      </w:tr>
    </w:tbl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1A1A1A"/>
          <w:sz w:val="20"/>
          <w:szCs w:val="20"/>
        </w:rPr>
        <w:t xml:space="preserve">AS Irish  |  Level 3 Construction &amp; Built Environment Extended Diploma (Pass/Pass/Merit)  |  Level 3 Web Design &amp; Development Certificate</w:t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6000"/>
        <w:gridCol w:w="3360"/>
      </w:tblGrid>
      <w:t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30" w:before="140"/>
            </w:pPr>
            <w:r>
              <w:rPr>
                <w:rFonts w:ascii="Arial" w:cs="Arial" w:eastAsia="Arial" w:hAnsi="Arial"/>
                <w:b/>
                <w:bCs/>
                <w:color w:val="1A1A1A"/>
                <w:sz w:val="21"/>
                <w:szCs w:val="21"/>
              </w:rPr>
              <w:t xml:space="preserve">St. Paul's High School, Bessbrook</w:t>
            </w: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 — GCSEs</w:t>
            </w:r>
          </w:p>
        </w:tc>
        <w:tc>
          <w:tcPr>
            <w:tcW w:type="dxa" w:w="3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center"/>
          </w:tcPr>
          <w:p>
            <w:pPr>
              <w:spacing w:after="30" w:before="140"/>
              <w:jc w:val="right"/>
            </w:pPr>
            <w:r>
              <w:rPr>
                <w:rFonts w:ascii="Arial" w:cs="Arial" w:eastAsia="Arial" w:hAnsi="Arial"/>
                <w:i/>
                <w:iCs/>
                <w:color w:val="555555"/>
                <w:sz w:val="19"/>
                <w:szCs w:val="19"/>
              </w:rPr>
              <w:t xml:space="preserve">2010 – 2015</w:t>
            </w:r>
          </w:p>
        </w:tc>
      </w:tr>
    </w:tbl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1A1A1A"/>
          <w:sz w:val="20"/>
          <w:szCs w:val="20"/>
        </w:rPr>
        <w:t xml:space="preserve">Construction (A)  •  Technology (A)  •  ICT (A)  •  Irish (A)  •  Science (B/C/C)  •  English (C)  •  Mathematics (C)</w:t>
      </w:r>
    </w:p>
    <w:p>
      <w:pPr>
        <w:pBdr>
          <w:bottom w:val="single" w:color="1F5FAA" w:sz="8" w:space="2"/>
        </w:pBdr>
        <w:spacing w:after="80" w:before="280"/>
      </w:pPr>
      <w:r>
        <w:rPr>
          <w:rFonts w:ascii="Arial" w:cs="Arial" w:eastAsia="Arial" w:hAnsi="Arial"/>
          <w:b/>
          <w:bCs/>
          <w:color w:val="1F5FAA"/>
          <w:sz w:val="24"/>
          <w:szCs w:val="24"/>
        </w:rPr>
        <w:t xml:space="preserve">PORTFOLIO &amp; ONLINE PRESENCE</w:t>
      </w:r>
    </w:p>
    <w:p>
      <w:pPr>
        <w:spacing w:after="60" w:before="8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Portfolio website: </w:t>
      </w:r>
      <w:hyperlink w:history="1" r:id="rIdajmtvpb3ta-wpfgyvzaaa">
        <w:r>
          <w:rPr>
            <w:rFonts w:ascii="Arial" w:cs="Arial" w:eastAsia="Arial" w:hAnsi="Arial"/>
            <w:color w:val="1F5FAA"/>
            <w:sz w:val="20"/>
            <w:szCs w:val="20"/>
            <w:u w:val="single"/>
          </w:rPr>
          <w:t xml:space="preserve">dylan-sullivan.com</w:t>
        </w:r>
      </w:hyperlink>
      <w:r>
        <w:rPr>
          <w:rFonts w:ascii="Arial" w:cs="Arial" w:eastAsia="Arial" w:hAnsi="Arial"/>
          <w:color w:val="555555"/>
          <w:sz w:val="20"/>
          <w:szCs w:val="20"/>
        </w:rPr>
        <w:t xml:space="preserve"> — showcasing web development projects and technical work</w:t>
      </w:r>
    </w:p>
    <w:p>
      <w:pPr>
        <w:pBdr>
          <w:bottom w:val="single" w:color="1F5FAA" w:sz="8" w:space="2"/>
        </w:pBdr>
        <w:spacing w:after="80" w:before="280"/>
      </w:pPr>
      <w:r>
        <w:rPr>
          <w:rFonts w:ascii="Arial" w:cs="Arial" w:eastAsia="Arial" w:hAnsi="Arial"/>
          <w:b/>
          <w:bCs/>
          <w:color w:val="1F5FAA"/>
          <w:sz w:val="24"/>
          <w:szCs w:val="24"/>
        </w:rPr>
        <w:t xml:space="preserve">REFERENCES</w:t>
      </w:r>
    </w:p>
    <w:p>
      <w:pPr>
        <w:spacing w:after="80" w:before="8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Available upon request.</w:t>
      </w:r>
    </w:p>
    <w:sectPr>
      <w:pgSz w:w="11906" w:h="16838" w:orient="portrait"/>
      <w:pgMar w:top="1000" w:right="1100" w:bottom="1000" w:left="11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▸"/>
      <w:lvlJc w:val="left"/>
      <w:pPr>
        <w:ind w:left="48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A1A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-v7pexric8wwth_ek6fcj" Type="http://schemas.openxmlformats.org/officeDocument/2006/relationships/hyperlink" Target="https://dylan-sullivan.com" TargetMode="External"/><Relationship Id="rIdajmtvpb3ta-wpfgyvzaaa" Type="http://schemas.openxmlformats.org/officeDocument/2006/relationships/hyperlink" Target="https://dylan-sullivan.com" TargetMode="Externa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2026-05-19T09:50:46.242Z</dcterms:created>
  <dcterms:modified xsi:type="dcterms:W3CDTF">2026-05-19T09:50:46.242Z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